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E4C8" w14:textId="77777777" w:rsidR="00932DB4" w:rsidRPr="000805A1" w:rsidRDefault="00932DB4" w:rsidP="00932DB4">
      <w:pPr>
        <w:shd w:val="clear" w:color="auto" w:fill="FFFFFF"/>
        <w:jc w:val="center"/>
        <w:rPr>
          <w:b/>
          <w:sz w:val="30"/>
          <w:szCs w:val="30"/>
        </w:rPr>
      </w:pPr>
      <w:r w:rsidRPr="000805A1">
        <w:rPr>
          <w:b/>
          <w:sz w:val="30"/>
          <w:szCs w:val="30"/>
        </w:rPr>
        <w:t>План мероприятий</w:t>
      </w:r>
    </w:p>
    <w:p w14:paraId="1D44A4A0" w14:textId="77777777" w:rsidR="00932DB4" w:rsidRDefault="00932DB4" w:rsidP="00932DB4">
      <w:pPr>
        <w:shd w:val="clear" w:color="auto" w:fill="FFFFFF"/>
        <w:jc w:val="center"/>
        <w:rPr>
          <w:sz w:val="30"/>
          <w:szCs w:val="30"/>
        </w:rPr>
      </w:pPr>
      <w:r w:rsidRPr="00E80858">
        <w:rPr>
          <w:sz w:val="30"/>
          <w:szCs w:val="30"/>
        </w:rPr>
        <w:t>по про</w:t>
      </w:r>
      <w:r>
        <w:rPr>
          <w:sz w:val="30"/>
          <w:szCs w:val="30"/>
        </w:rPr>
        <w:t>тиводействию</w:t>
      </w:r>
      <w:r w:rsidRPr="00E80858">
        <w:rPr>
          <w:sz w:val="30"/>
          <w:szCs w:val="30"/>
        </w:rPr>
        <w:t xml:space="preserve"> коррупци</w:t>
      </w:r>
      <w:r>
        <w:rPr>
          <w:sz w:val="30"/>
          <w:szCs w:val="30"/>
        </w:rPr>
        <w:t xml:space="preserve">онных правонарушений </w:t>
      </w:r>
    </w:p>
    <w:p w14:paraId="6D6C4B0A" w14:textId="77777777" w:rsidR="00932DB4" w:rsidRPr="00E80858" w:rsidRDefault="00932DB4" w:rsidP="00932DB4">
      <w:pPr>
        <w:shd w:val="clear" w:color="auto" w:fill="FFFFFF"/>
        <w:jc w:val="center"/>
        <w:rPr>
          <w:sz w:val="30"/>
          <w:szCs w:val="30"/>
        </w:rPr>
      </w:pPr>
      <w:r w:rsidRPr="00E80858">
        <w:rPr>
          <w:sz w:val="30"/>
          <w:szCs w:val="30"/>
        </w:rPr>
        <w:t>в Г</w:t>
      </w:r>
      <w:r>
        <w:rPr>
          <w:sz w:val="30"/>
          <w:szCs w:val="30"/>
        </w:rPr>
        <w:t>С</w:t>
      </w:r>
      <w:r w:rsidRPr="00E80858">
        <w:rPr>
          <w:sz w:val="30"/>
          <w:szCs w:val="30"/>
        </w:rPr>
        <w:t>У «</w:t>
      </w:r>
      <w:r>
        <w:rPr>
          <w:sz w:val="30"/>
          <w:szCs w:val="30"/>
        </w:rPr>
        <w:t>Хоккейный клуб «Локомотив-Орша</w:t>
      </w:r>
      <w:r w:rsidRPr="00E80858">
        <w:rPr>
          <w:sz w:val="30"/>
          <w:szCs w:val="30"/>
        </w:rPr>
        <w:t xml:space="preserve">» на </w:t>
      </w:r>
      <w:r>
        <w:rPr>
          <w:sz w:val="30"/>
          <w:szCs w:val="30"/>
        </w:rPr>
        <w:t>2026</w:t>
      </w:r>
      <w:r w:rsidRPr="00E80858">
        <w:rPr>
          <w:sz w:val="30"/>
          <w:szCs w:val="30"/>
        </w:rPr>
        <w:t xml:space="preserve"> год</w:t>
      </w:r>
    </w:p>
    <w:p w14:paraId="6E87B252" w14:textId="77777777" w:rsidR="00932DB4" w:rsidRPr="00E80858" w:rsidRDefault="00932DB4" w:rsidP="00932DB4">
      <w:pPr>
        <w:shd w:val="clear" w:color="auto" w:fill="FFFFFF"/>
        <w:spacing w:after="150"/>
        <w:jc w:val="both"/>
        <w:rPr>
          <w:sz w:val="30"/>
          <w:szCs w:val="30"/>
        </w:rPr>
      </w:pPr>
      <w:r w:rsidRPr="00E80858">
        <w:rPr>
          <w:sz w:val="30"/>
          <w:szCs w:val="30"/>
        </w:rPr>
        <w:t> </w:t>
      </w:r>
    </w:p>
    <w:p w14:paraId="66D0DF02" w14:textId="77777777" w:rsidR="00932DB4" w:rsidRPr="006C5AC1" w:rsidRDefault="00932DB4" w:rsidP="00932DB4">
      <w:pPr>
        <w:pStyle w:val="aa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Общие положения:</w:t>
      </w:r>
    </w:p>
    <w:p w14:paraId="76084D3A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 xml:space="preserve">1.1. план мероприятий по </w:t>
      </w:r>
      <w:r w:rsidRPr="00E80858">
        <w:rPr>
          <w:sz w:val="30"/>
          <w:szCs w:val="30"/>
        </w:rPr>
        <w:t>про</w:t>
      </w:r>
      <w:r>
        <w:rPr>
          <w:sz w:val="30"/>
          <w:szCs w:val="30"/>
        </w:rPr>
        <w:t>филактике</w:t>
      </w:r>
      <w:r w:rsidRPr="00E80858">
        <w:rPr>
          <w:sz w:val="30"/>
          <w:szCs w:val="30"/>
        </w:rPr>
        <w:t xml:space="preserve"> коррупци</w:t>
      </w:r>
      <w:r>
        <w:rPr>
          <w:sz w:val="30"/>
          <w:szCs w:val="30"/>
        </w:rPr>
        <w:t>онных правонарушений</w:t>
      </w:r>
      <w:r w:rsidRPr="006C5AC1">
        <w:rPr>
          <w:sz w:val="30"/>
          <w:szCs w:val="30"/>
        </w:rPr>
        <w:t xml:space="preserve"> на </w:t>
      </w:r>
      <w:r>
        <w:rPr>
          <w:sz w:val="30"/>
          <w:szCs w:val="30"/>
        </w:rPr>
        <w:t>2026</w:t>
      </w:r>
      <w:r w:rsidRPr="006C5AC1">
        <w:rPr>
          <w:sz w:val="30"/>
          <w:szCs w:val="30"/>
        </w:rPr>
        <w:t xml:space="preserve"> год разработан на основании Закона Республики Беларусь «О борьбе с коррупцией» от 15 июля 2015 года </w:t>
      </w:r>
      <w:r>
        <w:rPr>
          <w:sz w:val="30"/>
          <w:szCs w:val="30"/>
        </w:rPr>
        <w:t xml:space="preserve">  </w:t>
      </w:r>
      <w:r w:rsidRPr="00CF26D0">
        <w:rPr>
          <w:sz w:val="30"/>
          <w:szCs w:val="30"/>
        </w:rPr>
        <w:t>№ 305-З (с изменениями и дополнениями);</w:t>
      </w:r>
    </w:p>
    <w:p w14:paraId="3787B3CA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 xml:space="preserve">1.2. план определяет основные направления антикоррупционной политики в </w:t>
      </w:r>
      <w:r>
        <w:rPr>
          <w:sz w:val="30"/>
          <w:szCs w:val="30"/>
        </w:rPr>
        <w:t xml:space="preserve">государственном спортивном учреждении </w:t>
      </w:r>
      <w:r w:rsidRPr="00E80858">
        <w:rPr>
          <w:sz w:val="30"/>
          <w:szCs w:val="30"/>
        </w:rPr>
        <w:t>«</w:t>
      </w:r>
      <w:r>
        <w:rPr>
          <w:sz w:val="30"/>
          <w:szCs w:val="30"/>
        </w:rPr>
        <w:t>Хоккейный клуб «Локомотив-Орша</w:t>
      </w:r>
      <w:r w:rsidRPr="00E80858">
        <w:rPr>
          <w:sz w:val="30"/>
          <w:szCs w:val="30"/>
        </w:rPr>
        <w:t xml:space="preserve">» </w:t>
      </w:r>
      <w:r>
        <w:rPr>
          <w:sz w:val="30"/>
          <w:szCs w:val="30"/>
        </w:rPr>
        <w:t>(далее – учреждение)</w:t>
      </w:r>
      <w:r w:rsidRPr="006C5AC1">
        <w:rPr>
          <w:sz w:val="30"/>
          <w:szCs w:val="30"/>
        </w:rPr>
        <w:t>, а также систему и перечень программных мероприятий, направленных на противодействие коррупции.</w:t>
      </w:r>
    </w:p>
    <w:p w14:paraId="6C0920D3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Цель мероприятий:</w:t>
      </w:r>
    </w:p>
    <w:p w14:paraId="353D33B1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2.1. предупреждение коррупционных правонарушений;</w:t>
      </w:r>
    </w:p>
    <w:p w14:paraId="07F4DCA7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2.2. обеспечение защиты прав и законных интересов граждан от негативных процессов и явлений, связанных с коррупцией.</w:t>
      </w:r>
    </w:p>
    <w:p w14:paraId="57C1B3DB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Ожидаемые результаты:</w:t>
      </w:r>
    </w:p>
    <w:p w14:paraId="3D1DB372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 xml:space="preserve">3.1. повышение эффективности управления, качества и доступности предоставляемых </w:t>
      </w:r>
      <w:proofErr w:type="gramStart"/>
      <w:r w:rsidRPr="006C5AC1">
        <w:rPr>
          <w:sz w:val="30"/>
          <w:szCs w:val="30"/>
        </w:rPr>
        <w:t>учреждением  услуг</w:t>
      </w:r>
      <w:proofErr w:type="gramEnd"/>
      <w:r w:rsidRPr="006C5AC1">
        <w:rPr>
          <w:sz w:val="30"/>
          <w:szCs w:val="30"/>
        </w:rPr>
        <w:t>;</w:t>
      </w:r>
    </w:p>
    <w:p w14:paraId="377A02EB" w14:textId="77777777" w:rsidR="00932DB4" w:rsidRPr="006C5AC1" w:rsidRDefault="00932DB4" w:rsidP="00932DB4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>3.2. укрепление доверия граждан к деятельности руководства учреждения;</w:t>
      </w:r>
    </w:p>
    <w:p w14:paraId="5ECEB76D" w14:textId="77777777" w:rsidR="00932DB4" w:rsidRPr="006C5AC1" w:rsidRDefault="00932DB4" w:rsidP="00E937C2">
      <w:pPr>
        <w:pStyle w:val="aa"/>
        <w:spacing w:after="1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6C5AC1">
        <w:rPr>
          <w:sz w:val="30"/>
          <w:szCs w:val="30"/>
        </w:rPr>
        <w:t xml:space="preserve">3.3. формирование антикоррупционного сознания </w:t>
      </w:r>
      <w:proofErr w:type="gramStart"/>
      <w:r w:rsidR="000805A1">
        <w:rPr>
          <w:sz w:val="30"/>
          <w:szCs w:val="30"/>
        </w:rPr>
        <w:t>работников  учреждения</w:t>
      </w:r>
      <w:proofErr w:type="gramEnd"/>
      <w:r w:rsidRPr="006C5AC1">
        <w:rPr>
          <w:sz w:val="30"/>
          <w:szCs w:val="30"/>
        </w:rPr>
        <w:t>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430"/>
        <w:gridCol w:w="2027"/>
        <w:gridCol w:w="2133"/>
      </w:tblGrid>
      <w:tr w:rsidR="00932DB4" w:rsidRPr="00E80858" w14:paraId="2B48BEB3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FCA6F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rFonts w:ascii="Arial" w:hAnsi="Arial" w:cs="Arial"/>
                <w:sz w:val="27"/>
                <w:szCs w:val="27"/>
              </w:rPr>
              <w:t> </w:t>
            </w:r>
            <w:r w:rsidRPr="00E80858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5C523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8AE1F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CD65E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Сроки реализации мероприятия</w:t>
            </w:r>
          </w:p>
        </w:tc>
      </w:tr>
      <w:tr w:rsidR="00932DB4" w:rsidRPr="00E80858" w14:paraId="4A77EEE1" w14:textId="77777777" w:rsidTr="000335D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897E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    Организационные мероприятия</w:t>
            </w:r>
            <w:r w:rsidR="00E937C2">
              <w:rPr>
                <w:sz w:val="26"/>
                <w:szCs w:val="26"/>
              </w:rPr>
              <w:t>.</w:t>
            </w:r>
          </w:p>
        </w:tc>
      </w:tr>
      <w:tr w:rsidR="00932DB4" w:rsidRPr="00E80858" w14:paraId="30EB8844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3FA89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F60F0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Разработка и утверждение плана работы комиссии по противодействию коррупции </w:t>
            </w:r>
            <w:r>
              <w:rPr>
                <w:sz w:val="26"/>
                <w:szCs w:val="26"/>
              </w:rPr>
              <w:t xml:space="preserve">и </w:t>
            </w:r>
            <w:r w:rsidRPr="00E80858">
              <w:rPr>
                <w:sz w:val="26"/>
                <w:szCs w:val="26"/>
              </w:rPr>
              <w:t xml:space="preserve">плана мероприятий </w:t>
            </w:r>
            <w:r>
              <w:rPr>
                <w:sz w:val="26"/>
                <w:szCs w:val="26"/>
              </w:rPr>
              <w:t xml:space="preserve">по профилактике коррупционных правонарушений </w:t>
            </w:r>
            <w:r w:rsidRPr="00E80858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2026</w:t>
            </w:r>
            <w:r w:rsidRPr="00E80858">
              <w:rPr>
                <w:sz w:val="26"/>
                <w:szCs w:val="26"/>
              </w:rPr>
              <w:t xml:space="preserve"> год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6CB19" w14:textId="77777777" w:rsidR="00932DB4" w:rsidRPr="00CF26D0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CF26D0">
              <w:rPr>
                <w:sz w:val="26"/>
                <w:szCs w:val="26"/>
              </w:rPr>
              <w:t xml:space="preserve">Комиссия </w:t>
            </w:r>
            <w:r w:rsidRPr="00CF26D0">
              <w:rPr>
                <w:sz w:val="26"/>
                <w:szCs w:val="26"/>
                <w:lang w:val="be-BY"/>
              </w:rPr>
              <w:t xml:space="preserve">по </w:t>
            </w:r>
            <w:r w:rsidRPr="00CF26D0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A7E49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Январь </w:t>
            </w:r>
            <w:r>
              <w:rPr>
                <w:sz w:val="26"/>
                <w:szCs w:val="26"/>
              </w:rPr>
              <w:t>2026</w:t>
            </w:r>
            <w:r w:rsidRPr="00E80858">
              <w:rPr>
                <w:sz w:val="26"/>
                <w:szCs w:val="26"/>
              </w:rPr>
              <w:t xml:space="preserve"> г.</w:t>
            </w:r>
          </w:p>
        </w:tc>
      </w:tr>
      <w:tr w:rsidR="00932DB4" w:rsidRPr="00E80858" w14:paraId="14D7F049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7790F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C24EB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Проведение заседаний комиссии по противодействию коррупции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11780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F51F4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Не реже 1 раза в полугодие</w:t>
            </w:r>
          </w:p>
        </w:tc>
      </w:tr>
      <w:tr w:rsidR="00932DB4" w:rsidRPr="00E80858" w14:paraId="783F47E8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9D08D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27542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Мониторинг соблюдения трудовой и исполнит</w:t>
            </w:r>
            <w:r w:rsidR="00E937C2">
              <w:rPr>
                <w:sz w:val="26"/>
                <w:szCs w:val="26"/>
              </w:rPr>
              <w:t>ельской дисциплины в учреждении.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3C1F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C97D7E">
              <w:rPr>
                <w:sz w:val="26"/>
                <w:szCs w:val="26"/>
              </w:rPr>
              <w:t xml:space="preserve">Комиссия </w:t>
            </w:r>
            <w:r w:rsidRPr="00C97D7E">
              <w:rPr>
                <w:sz w:val="26"/>
                <w:szCs w:val="26"/>
                <w:lang w:val="be-BY"/>
              </w:rPr>
              <w:t xml:space="preserve">по </w:t>
            </w:r>
            <w:r w:rsidRPr="00C97D7E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2E41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календарного года</w:t>
            </w:r>
          </w:p>
        </w:tc>
      </w:tr>
      <w:tr w:rsidR="00932DB4" w:rsidRPr="00E80858" w14:paraId="518D89FA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681D9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0315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Участие в совещаниях (обучающих мероприятиях) по вопросам организации работы по противодействию коррупции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15900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C97D7E">
              <w:rPr>
                <w:sz w:val="26"/>
                <w:szCs w:val="26"/>
              </w:rPr>
              <w:t xml:space="preserve">Комиссия </w:t>
            </w:r>
            <w:r w:rsidRPr="00C97D7E">
              <w:rPr>
                <w:sz w:val="26"/>
                <w:szCs w:val="26"/>
                <w:lang w:val="be-BY"/>
              </w:rPr>
              <w:t xml:space="preserve">по </w:t>
            </w:r>
            <w:r w:rsidRPr="00C97D7E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04E03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 xml:space="preserve">2026 и далее – </w:t>
            </w:r>
            <w:r w:rsidRPr="00E80858">
              <w:rPr>
                <w:sz w:val="26"/>
                <w:szCs w:val="26"/>
              </w:rPr>
              <w:t>в течение года</w:t>
            </w:r>
          </w:p>
        </w:tc>
      </w:tr>
      <w:tr w:rsidR="00932DB4" w:rsidRPr="00E80858" w14:paraId="5FE18B7F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32133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D7227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Анализ должностных обязанностей работников, исполнение которых в наибольшей мере подвержено риску коррупционных проявлений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106BA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Инспектор по кадрам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BEF21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Август</w:t>
            </w:r>
          </w:p>
        </w:tc>
      </w:tr>
      <w:tr w:rsidR="00932DB4" w:rsidRPr="00E80858" w14:paraId="22E8417C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15E0D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0D89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Представление информации по выполнению плана мероприятий по противодействию коррупции и мерах по пресечению коррупции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216C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Председатель комиссии, секретарь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3894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Январь, июнь</w:t>
            </w:r>
          </w:p>
        </w:tc>
      </w:tr>
      <w:tr w:rsidR="00932DB4" w:rsidRPr="00E80858" w14:paraId="7DEFC486" w14:textId="77777777" w:rsidTr="000335D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502F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2.    Правовое просвещение и повышение антикоррупционной компетентности работников</w:t>
            </w:r>
          </w:p>
        </w:tc>
      </w:tr>
      <w:tr w:rsidR="00932DB4" w:rsidRPr="00E80858" w14:paraId="23453947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3401D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F870D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Рассмотрение вопросов исполнения законодательства о противодействии коррупции и разъяснение работникам учреждения законодательства в сфере противодействия коррупции на собраниях коллектива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FAED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34405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 xml:space="preserve">2026 и далее – </w:t>
            </w:r>
            <w:r w:rsidRPr="00E80858">
              <w:rPr>
                <w:sz w:val="26"/>
                <w:szCs w:val="26"/>
              </w:rPr>
              <w:t>в течение года</w:t>
            </w:r>
          </w:p>
        </w:tc>
      </w:tr>
      <w:tr w:rsidR="00932DB4" w:rsidRPr="00E80858" w14:paraId="6D1522FB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31AE2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B0B8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Проведение работы по разъяснению  в коллективе учреждения нормативных актов (Директивы № 1, Декрет № 5), направленной на укрепление трудовой дисциплины и порядка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5C8BC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Директор, председатель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2787E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Январь, сентябрь</w:t>
            </w:r>
          </w:p>
        </w:tc>
      </w:tr>
      <w:tr w:rsidR="00932DB4" w:rsidRPr="00E80858" w14:paraId="2D445B47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BF3A3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EA92E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Информирование коллектива о работе, проводимой государственными органами по борьбе с коррупционными проявлениями в обществе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D11F2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Директор, председатель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62849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По мере поступления информации</w:t>
            </w:r>
          </w:p>
        </w:tc>
      </w:tr>
      <w:tr w:rsidR="00932DB4" w:rsidRPr="00E80858" w14:paraId="52A65C19" w14:textId="77777777" w:rsidTr="000335D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E75B5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3.    Информационное обеспечение реализации антикоррупционной политики</w:t>
            </w:r>
            <w:r w:rsidR="00E937C2">
              <w:rPr>
                <w:sz w:val="26"/>
                <w:szCs w:val="26"/>
              </w:rPr>
              <w:t>.</w:t>
            </w:r>
          </w:p>
        </w:tc>
      </w:tr>
      <w:tr w:rsidR="00932DB4" w:rsidRPr="00E80858" w14:paraId="743EB4CD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7FF86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2ACB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Обновление на сайте учреждения информации об антикоррупционном законодательстве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8DE0A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B259C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 xml:space="preserve">2026 и далее – </w:t>
            </w:r>
            <w:r w:rsidRPr="00E80858">
              <w:rPr>
                <w:sz w:val="26"/>
                <w:szCs w:val="26"/>
              </w:rPr>
              <w:t>в течение года</w:t>
            </w:r>
          </w:p>
        </w:tc>
      </w:tr>
      <w:tr w:rsidR="00932DB4" w:rsidRPr="00E80858" w14:paraId="4F84181E" w14:textId="77777777" w:rsidTr="000335D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B024D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4.    Организация взаимодействия с законными представителями учащихся и общественностью</w:t>
            </w:r>
            <w:r w:rsidR="00E937C2">
              <w:rPr>
                <w:sz w:val="26"/>
                <w:szCs w:val="26"/>
              </w:rPr>
              <w:t>.</w:t>
            </w:r>
          </w:p>
        </w:tc>
      </w:tr>
      <w:tr w:rsidR="00932DB4" w:rsidRPr="00E80858" w14:paraId="7ADCC5B0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E1011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157F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Осуществление личного приема граждан руководством учреждения по вопросам проявлений коррупции и правонарушений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48140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Директор,</w:t>
            </w:r>
          </w:p>
          <w:p w14:paraId="5D6F6577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471C1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>2026</w:t>
            </w:r>
            <w:r w:rsidRPr="00E80858">
              <w:rPr>
                <w:sz w:val="26"/>
                <w:szCs w:val="26"/>
              </w:rPr>
              <w:t xml:space="preserve"> в течение года по графику</w:t>
            </w:r>
          </w:p>
        </w:tc>
      </w:tr>
      <w:tr w:rsidR="00932DB4" w:rsidRPr="00E80858" w14:paraId="1498F6F5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8E33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11BE1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учреждения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6659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Директор, </w:t>
            </w:r>
            <w:r>
              <w:rPr>
                <w:sz w:val="26"/>
                <w:szCs w:val="26"/>
              </w:rPr>
              <w:t>к</w:t>
            </w:r>
            <w:r w:rsidRPr="00CF26D0">
              <w:rPr>
                <w:sz w:val="26"/>
                <w:szCs w:val="26"/>
              </w:rPr>
              <w:t xml:space="preserve">омиссия </w:t>
            </w:r>
            <w:r w:rsidRPr="00CF26D0">
              <w:rPr>
                <w:sz w:val="26"/>
                <w:szCs w:val="26"/>
                <w:lang w:val="be-BY"/>
              </w:rPr>
              <w:t xml:space="preserve">по </w:t>
            </w:r>
            <w:r w:rsidRPr="00CF26D0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E4C7B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 xml:space="preserve">2026 и далее – </w:t>
            </w:r>
            <w:r w:rsidRPr="00E80858">
              <w:rPr>
                <w:sz w:val="26"/>
                <w:szCs w:val="26"/>
              </w:rPr>
              <w:t>в течение года</w:t>
            </w:r>
          </w:p>
        </w:tc>
      </w:tr>
      <w:tr w:rsidR="00932DB4" w:rsidRPr="00E80858" w14:paraId="783AA92F" w14:textId="77777777" w:rsidTr="000335D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DA89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5.    Осуществление контроля финансово-хозяйственной и образовательной деятельности в целях предупреждения коррупции</w:t>
            </w:r>
            <w:r w:rsidR="00E937C2">
              <w:rPr>
                <w:sz w:val="26"/>
                <w:szCs w:val="26"/>
              </w:rPr>
              <w:t>.</w:t>
            </w:r>
          </w:p>
        </w:tc>
      </w:tr>
      <w:tr w:rsidR="00932DB4" w:rsidRPr="00E80858" w14:paraId="07EF7BC8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9741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7BF0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Осуществление контроля за использованием приобретенного и полученного оборудования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7F7DD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Директор, </w:t>
            </w:r>
            <w:r>
              <w:rPr>
                <w:sz w:val="26"/>
                <w:szCs w:val="26"/>
              </w:rPr>
              <w:t>к</w:t>
            </w:r>
            <w:r w:rsidRPr="00CF26D0">
              <w:rPr>
                <w:sz w:val="26"/>
                <w:szCs w:val="26"/>
              </w:rPr>
              <w:t xml:space="preserve">омиссия </w:t>
            </w:r>
            <w:r w:rsidRPr="00CF26D0">
              <w:rPr>
                <w:sz w:val="26"/>
                <w:szCs w:val="26"/>
                <w:lang w:val="be-BY"/>
              </w:rPr>
              <w:t xml:space="preserve">по </w:t>
            </w:r>
            <w:r w:rsidRPr="00CF26D0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C92FC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С 01.01.</w:t>
            </w:r>
            <w:r>
              <w:rPr>
                <w:sz w:val="26"/>
                <w:szCs w:val="26"/>
              </w:rPr>
              <w:t>2026 и далее –</w:t>
            </w:r>
            <w:r w:rsidRPr="00E80858">
              <w:rPr>
                <w:sz w:val="26"/>
                <w:szCs w:val="26"/>
              </w:rPr>
              <w:t xml:space="preserve"> в течение года</w:t>
            </w:r>
          </w:p>
        </w:tc>
      </w:tr>
      <w:tr w:rsidR="00932DB4" w:rsidRPr="00E80858" w14:paraId="04F4841D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C5DE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B543E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Контроль за </w:t>
            </w:r>
            <w:r>
              <w:rPr>
                <w:sz w:val="26"/>
                <w:szCs w:val="26"/>
              </w:rPr>
              <w:t>рациональным использованием бюджетных, внебюджетных и спонсорских средств  учреждения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B8286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B2AC4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0363F1">
              <w:rPr>
                <w:sz w:val="26"/>
                <w:szCs w:val="26"/>
              </w:rPr>
              <w:t>С 01.01.2026 и далее – в течение года</w:t>
            </w:r>
          </w:p>
        </w:tc>
      </w:tr>
      <w:tr w:rsidR="00932DB4" w:rsidRPr="00E80858" w14:paraId="22DD91DF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CF705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lastRenderedPageBreak/>
              <w:t>5.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D544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Осуществление контроля за организацией приема на работу в соответствии со штатным расписанием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72359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3FB54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B34AB9">
              <w:rPr>
                <w:sz w:val="26"/>
                <w:szCs w:val="26"/>
              </w:rPr>
              <w:t>С 01.01.2026 и далее – в течение года</w:t>
            </w:r>
          </w:p>
        </w:tc>
      </w:tr>
      <w:tr w:rsidR="00932DB4" w:rsidRPr="00E80858" w14:paraId="6882452A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1CF03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F6600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Контроль распределения стимулирующих и компенсирующих выплат фонда оплаты труда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90BE0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99692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B34AB9">
              <w:rPr>
                <w:sz w:val="26"/>
                <w:szCs w:val="26"/>
              </w:rPr>
              <w:t>С 01.01.2026 и далее – в течение года</w:t>
            </w:r>
          </w:p>
        </w:tc>
      </w:tr>
      <w:tr w:rsidR="00932DB4" w:rsidRPr="00E80858" w14:paraId="6B20CCF6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4C33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C289B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 xml:space="preserve">Контроль проведения инвентаризации </w:t>
            </w:r>
            <w:r>
              <w:rPr>
                <w:sz w:val="26"/>
                <w:szCs w:val="26"/>
              </w:rPr>
              <w:t>имущества учреждения</w:t>
            </w:r>
            <w:r w:rsidRPr="00E80858">
              <w:rPr>
                <w:sz w:val="26"/>
                <w:szCs w:val="26"/>
              </w:rPr>
              <w:t>, обеспечения учета материальных ценностей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8140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13DE8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B34AB9">
              <w:rPr>
                <w:sz w:val="26"/>
                <w:szCs w:val="26"/>
              </w:rPr>
              <w:t>С 01.01.2026 и далее – в течение года</w:t>
            </w:r>
          </w:p>
        </w:tc>
      </w:tr>
      <w:tr w:rsidR="00932DB4" w:rsidRPr="00E80858" w14:paraId="62297368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F7D8" w14:textId="77777777" w:rsidR="00932DB4" w:rsidRPr="00E80858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80AAF" w14:textId="77777777" w:rsidR="00932DB4" w:rsidRPr="00E80858" w:rsidRDefault="00932DB4" w:rsidP="000335DE">
            <w:pPr>
              <w:spacing w:after="150"/>
              <w:rPr>
                <w:sz w:val="26"/>
                <w:szCs w:val="26"/>
              </w:rPr>
            </w:pPr>
            <w:r w:rsidRPr="00E80858">
              <w:rPr>
                <w:sz w:val="26"/>
                <w:szCs w:val="26"/>
              </w:rPr>
              <w:t>Контроль осуществления административных процедур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EC706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5F6CA" w14:textId="77777777" w:rsidR="00932DB4" w:rsidRPr="00E80858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B34AB9">
              <w:rPr>
                <w:sz w:val="26"/>
                <w:szCs w:val="26"/>
              </w:rPr>
              <w:t>С 01.01.2026 и далее – в течение года</w:t>
            </w:r>
          </w:p>
        </w:tc>
      </w:tr>
      <w:tr w:rsidR="00932DB4" w:rsidRPr="00E80858" w14:paraId="1BB155D0" w14:textId="77777777" w:rsidTr="000335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3651" w14:textId="77777777" w:rsidR="00932DB4" w:rsidRDefault="00932DB4" w:rsidP="000335DE">
            <w:pPr>
              <w:spacing w:after="1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C3F4" w14:textId="77777777" w:rsidR="00932DB4" w:rsidRPr="00B74B7A" w:rsidRDefault="00932DB4" w:rsidP="000335DE">
            <w:pPr>
              <w:rPr>
                <w:sz w:val="26"/>
                <w:szCs w:val="26"/>
              </w:rPr>
            </w:pPr>
            <w:r w:rsidRPr="00B74B7A">
              <w:rPr>
                <w:sz w:val="26"/>
                <w:szCs w:val="26"/>
              </w:rPr>
              <w:t>Подведение итогов работы по противодействию коррупции за 2026 год и рассмотрение проекта плана мероприятий  на 2027 год</w:t>
            </w:r>
            <w:r w:rsidR="00E937C2">
              <w:rPr>
                <w:sz w:val="26"/>
                <w:szCs w:val="26"/>
              </w:rPr>
              <w:t>.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2B4D" w14:textId="77777777" w:rsidR="00932DB4" w:rsidRPr="00B74B7A" w:rsidRDefault="00932DB4" w:rsidP="000335DE">
            <w:pPr>
              <w:spacing w:after="150"/>
              <w:jc w:val="center"/>
              <w:rPr>
                <w:sz w:val="26"/>
                <w:szCs w:val="26"/>
              </w:rPr>
            </w:pPr>
            <w:r w:rsidRPr="00FE4DAF">
              <w:rPr>
                <w:sz w:val="26"/>
                <w:szCs w:val="26"/>
              </w:rPr>
              <w:t xml:space="preserve">Комиссия </w:t>
            </w:r>
            <w:r w:rsidRPr="00FE4DAF">
              <w:rPr>
                <w:sz w:val="26"/>
                <w:szCs w:val="26"/>
                <w:lang w:val="be-BY"/>
              </w:rPr>
              <w:t xml:space="preserve">по </w:t>
            </w:r>
            <w:r w:rsidRPr="00FE4DAF">
              <w:rPr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3A3" w14:textId="77777777" w:rsidR="00932DB4" w:rsidRPr="00B74B7A" w:rsidRDefault="00932DB4" w:rsidP="0003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28.12.2026</w:t>
            </w:r>
          </w:p>
        </w:tc>
      </w:tr>
    </w:tbl>
    <w:p w14:paraId="7D35DEFB" w14:textId="77777777" w:rsidR="00932DB4" w:rsidRDefault="00932DB4" w:rsidP="00932DB4"/>
    <w:p w14:paraId="16B83BE5" w14:textId="77777777" w:rsidR="00F63C04" w:rsidRDefault="00F63C04" w:rsidP="005E1545">
      <w:pPr>
        <w:pStyle w:val="titleu"/>
        <w:spacing w:before="0" w:after="0"/>
        <w:rPr>
          <w:b w:val="0"/>
        </w:rPr>
      </w:pPr>
    </w:p>
    <w:p w14:paraId="34DE8BA5" w14:textId="77777777" w:rsidR="00F63C04" w:rsidRDefault="00F63C04" w:rsidP="00086B77">
      <w:pPr>
        <w:pStyle w:val="titleu"/>
        <w:spacing w:before="0" w:after="0"/>
        <w:ind w:left="4248" w:firstLine="708"/>
        <w:rPr>
          <w:b w:val="0"/>
        </w:rPr>
      </w:pPr>
    </w:p>
    <w:p w14:paraId="58A00F68" w14:textId="77777777" w:rsidR="00F63C04" w:rsidRDefault="00F63C04" w:rsidP="00086B77">
      <w:pPr>
        <w:pStyle w:val="titleu"/>
        <w:spacing w:before="0" w:after="0"/>
        <w:ind w:left="4248" w:firstLine="708"/>
        <w:rPr>
          <w:b w:val="0"/>
        </w:rPr>
      </w:pPr>
    </w:p>
    <w:p w14:paraId="0F7BFA27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223856D4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6667C061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354C4060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494E755F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61F996D3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3F1C0A46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31C2EF4E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1E634EF1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62D83197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1AF356FC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045CAEF5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72B0A353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7D769B70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4A36144B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17B55DC9" w14:textId="77777777" w:rsidR="00261CAF" w:rsidRDefault="00261CAF" w:rsidP="00086B77">
      <w:pPr>
        <w:pStyle w:val="titleu"/>
        <w:spacing w:before="0" w:after="0"/>
        <w:ind w:left="4248" w:firstLine="708"/>
        <w:rPr>
          <w:b w:val="0"/>
        </w:rPr>
      </w:pPr>
    </w:p>
    <w:p w14:paraId="23DBA803" w14:textId="77777777" w:rsidR="007C711A" w:rsidRDefault="007C711A" w:rsidP="00793930">
      <w:pPr>
        <w:pStyle w:val="titleu"/>
        <w:spacing w:before="0" w:after="0"/>
        <w:rPr>
          <w:b w:val="0"/>
        </w:rPr>
      </w:pPr>
    </w:p>
    <w:sectPr w:rsidR="007C711A" w:rsidSect="00027F31">
      <w:headerReference w:type="default" r:id="rId8"/>
      <w:pgSz w:w="11906" w:h="16838"/>
      <w:pgMar w:top="426" w:right="4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169C" w14:textId="77777777" w:rsidR="00F45611" w:rsidRDefault="00F45611" w:rsidP="00C223CE">
      <w:pPr>
        <w:pStyle w:val="newncpi0"/>
      </w:pPr>
      <w:r>
        <w:separator/>
      </w:r>
    </w:p>
  </w:endnote>
  <w:endnote w:type="continuationSeparator" w:id="0">
    <w:p w14:paraId="034CD8D4" w14:textId="77777777" w:rsidR="00F45611" w:rsidRDefault="00F45611" w:rsidP="00C223CE">
      <w:pPr>
        <w:pStyle w:val="newncpi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B885" w14:textId="77777777" w:rsidR="00F45611" w:rsidRDefault="00F45611" w:rsidP="00C223CE">
      <w:pPr>
        <w:pStyle w:val="newncpi0"/>
      </w:pPr>
      <w:r>
        <w:separator/>
      </w:r>
    </w:p>
  </w:footnote>
  <w:footnote w:type="continuationSeparator" w:id="0">
    <w:p w14:paraId="011D06E9" w14:textId="77777777" w:rsidR="00F45611" w:rsidRDefault="00F45611" w:rsidP="00C223CE">
      <w:pPr>
        <w:pStyle w:val="newncpi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0D16" w14:textId="77777777" w:rsidR="002E3A4D" w:rsidRPr="001B31F5" w:rsidRDefault="002E3A4D" w:rsidP="0093139F">
    <w:pPr>
      <w:pStyle w:val="a3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42"/>
    <w:multiLevelType w:val="hybridMultilevel"/>
    <w:tmpl w:val="0C0CA808"/>
    <w:lvl w:ilvl="0" w:tplc="A3D821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3124BF4"/>
    <w:multiLevelType w:val="multilevel"/>
    <w:tmpl w:val="81F403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40E5A13"/>
    <w:multiLevelType w:val="hybridMultilevel"/>
    <w:tmpl w:val="E2208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A6208"/>
    <w:multiLevelType w:val="hybridMultilevel"/>
    <w:tmpl w:val="4478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60A3A"/>
    <w:multiLevelType w:val="hybridMultilevel"/>
    <w:tmpl w:val="F29C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6766E"/>
    <w:multiLevelType w:val="hybridMultilevel"/>
    <w:tmpl w:val="4476AE7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22C9"/>
    <w:multiLevelType w:val="hybridMultilevel"/>
    <w:tmpl w:val="49326982"/>
    <w:lvl w:ilvl="0" w:tplc="72B899A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8A089A"/>
    <w:multiLevelType w:val="hybridMultilevel"/>
    <w:tmpl w:val="5B0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86094"/>
    <w:multiLevelType w:val="multilevel"/>
    <w:tmpl w:val="81F403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B4A29BF"/>
    <w:multiLevelType w:val="hybridMultilevel"/>
    <w:tmpl w:val="6312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86381"/>
    <w:multiLevelType w:val="hybridMultilevel"/>
    <w:tmpl w:val="0330A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B3789"/>
    <w:multiLevelType w:val="hybridMultilevel"/>
    <w:tmpl w:val="F00C90DC"/>
    <w:lvl w:ilvl="0" w:tplc="3506A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4268"/>
    <w:multiLevelType w:val="hybridMultilevel"/>
    <w:tmpl w:val="1E0E4A1C"/>
    <w:lvl w:ilvl="0" w:tplc="D80CC696">
      <w:start w:val="1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ABC2199"/>
    <w:multiLevelType w:val="hybridMultilevel"/>
    <w:tmpl w:val="B39E32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F2F8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83C088B"/>
    <w:multiLevelType w:val="hybridMultilevel"/>
    <w:tmpl w:val="F404D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77"/>
    <w:rsid w:val="00027F31"/>
    <w:rsid w:val="0003097D"/>
    <w:rsid w:val="00042252"/>
    <w:rsid w:val="000805A1"/>
    <w:rsid w:val="00086B77"/>
    <w:rsid w:val="000955E3"/>
    <w:rsid w:val="000D08F1"/>
    <w:rsid w:val="000D666C"/>
    <w:rsid w:val="000D6D4A"/>
    <w:rsid w:val="000D7A19"/>
    <w:rsid w:val="000F11D3"/>
    <w:rsid w:val="00107545"/>
    <w:rsid w:val="001226A8"/>
    <w:rsid w:val="00183AEB"/>
    <w:rsid w:val="001872C0"/>
    <w:rsid w:val="001876AB"/>
    <w:rsid w:val="00193189"/>
    <w:rsid w:val="00197C46"/>
    <w:rsid w:val="001B5DCB"/>
    <w:rsid w:val="001D12C5"/>
    <w:rsid w:val="001E579D"/>
    <w:rsid w:val="00231C7D"/>
    <w:rsid w:val="002356D2"/>
    <w:rsid w:val="002456E5"/>
    <w:rsid w:val="00261CAF"/>
    <w:rsid w:val="002621B0"/>
    <w:rsid w:val="0029654B"/>
    <w:rsid w:val="002C43B3"/>
    <w:rsid w:val="002E3A4D"/>
    <w:rsid w:val="00332861"/>
    <w:rsid w:val="00345094"/>
    <w:rsid w:val="003478D2"/>
    <w:rsid w:val="00364600"/>
    <w:rsid w:val="00383296"/>
    <w:rsid w:val="003A0FF6"/>
    <w:rsid w:val="003E0140"/>
    <w:rsid w:val="004217EA"/>
    <w:rsid w:val="00444818"/>
    <w:rsid w:val="00493C7D"/>
    <w:rsid w:val="004B67A4"/>
    <w:rsid w:val="004E7A42"/>
    <w:rsid w:val="00517E1E"/>
    <w:rsid w:val="005306F1"/>
    <w:rsid w:val="0053126C"/>
    <w:rsid w:val="00586604"/>
    <w:rsid w:val="00594BD5"/>
    <w:rsid w:val="005E1545"/>
    <w:rsid w:val="005F19F7"/>
    <w:rsid w:val="00611608"/>
    <w:rsid w:val="00643851"/>
    <w:rsid w:val="00655455"/>
    <w:rsid w:val="00657974"/>
    <w:rsid w:val="006635F6"/>
    <w:rsid w:val="0069070B"/>
    <w:rsid w:val="006E466B"/>
    <w:rsid w:val="00711047"/>
    <w:rsid w:val="00715929"/>
    <w:rsid w:val="007525C6"/>
    <w:rsid w:val="00755758"/>
    <w:rsid w:val="00763ECF"/>
    <w:rsid w:val="00781422"/>
    <w:rsid w:val="00790CB8"/>
    <w:rsid w:val="00792970"/>
    <w:rsid w:val="00793930"/>
    <w:rsid w:val="00795FDB"/>
    <w:rsid w:val="007A0630"/>
    <w:rsid w:val="007B07D1"/>
    <w:rsid w:val="007C711A"/>
    <w:rsid w:val="00830693"/>
    <w:rsid w:val="00863263"/>
    <w:rsid w:val="00891243"/>
    <w:rsid w:val="00891B98"/>
    <w:rsid w:val="008B4DBE"/>
    <w:rsid w:val="008D2CF7"/>
    <w:rsid w:val="00901487"/>
    <w:rsid w:val="00907ADB"/>
    <w:rsid w:val="0093139F"/>
    <w:rsid w:val="00932DB4"/>
    <w:rsid w:val="009372B2"/>
    <w:rsid w:val="00977452"/>
    <w:rsid w:val="00986521"/>
    <w:rsid w:val="009B0028"/>
    <w:rsid w:val="009B1CF4"/>
    <w:rsid w:val="009C4462"/>
    <w:rsid w:val="009E674B"/>
    <w:rsid w:val="00A1330E"/>
    <w:rsid w:val="00A31D35"/>
    <w:rsid w:val="00A36BF4"/>
    <w:rsid w:val="00A51941"/>
    <w:rsid w:val="00A714A8"/>
    <w:rsid w:val="00AB5EB5"/>
    <w:rsid w:val="00AE547D"/>
    <w:rsid w:val="00B030F9"/>
    <w:rsid w:val="00B136C1"/>
    <w:rsid w:val="00B2110A"/>
    <w:rsid w:val="00B33058"/>
    <w:rsid w:val="00B365C4"/>
    <w:rsid w:val="00B73F3D"/>
    <w:rsid w:val="00B9023E"/>
    <w:rsid w:val="00B97601"/>
    <w:rsid w:val="00BA5027"/>
    <w:rsid w:val="00BA5178"/>
    <w:rsid w:val="00BB502E"/>
    <w:rsid w:val="00BE0690"/>
    <w:rsid w:val="00C003BC"/>
    <w:rsid w:val="00C223CE"/>
    <w:rsid w:val="00C24068"/>
    <w:rsid w:val="00C32CAF"/>
    <w:rsid w:val="00C45151"/>
    <w:rsid w:val="00C530C0"/>
    <w:rsid w:val="00C552E4"/>
    <w:rsid w:val="00C717AB"/>
    <w:rsid w:val="00C82B15"/>
    <w:rsid w:val="00CB46AD"/>
    <w:rsid w:val="00CD1665"/>
    <w:rsid w:val="00CF140B"/>
    <w:rsid w:val="00CF460D"/>
    <w:rsid w:val="00CF4B75"/>
    <w:rsid w:val="00D03638"/>
    <w:rsid w:val="00D075CB"/>
    <w:rsid w:val="00D14D2D"/>
    <w:rsid w:val="00D40AD1"/>
    <w:rsid w:val="00D60C8A"/>
    <w:rsid w:val="00D64DED"/>
    <w:rsid w:val="00D75AC8"/>
    <w:rsid w:val="00D87426"/>
    <w:rsid w:val="00D97250"/>
    <w:rsid w:val="00DA74D6"/>
    <w:rsid w:val="00DC3CB5"/>
    <w:rsid w:val="00DD030E"/>
    <w:rsid w:val="00DE4297"/>
    <w:rsid w:val="00DF2AF6"/>
    <w:rsid w:val="00E0435F"/>
    <w:rsid w:val="00E10F62"/>
    <w:rsid w:val="00E12D59"/>
    <w:rsid w:val="00E15F96"/>
    <w:rsid w:val="00E264AB"/>
    <w:rsid w:val="00E36AB6"/>
    <w:rsid w:val="00E52F6A"/>
    <w:rsid w:val="00E72522"/>
    <w:rsid w:val="00E76BBB"/>
    <w:rsid w:val="00E8395B"/>
    <w:rsid w:val="00E909F8"/>
    <w:rsid w:val="00E937C2"/>
    <w:rsid w:val="00EA3045"/>
    <w:rsid w:val="00EB7277"/>
    <w:rsid w:val="00ED0698"/>
    <w:rsid w:val="00EF231B"/>
    <w:rsid w:val="00EF70B4"/>
    <w:rsid w:val="00F018C1"/>
    <w:rsid w:val="00F029A2"/>
    <w:rsid w:val="00F03F62"/>
    <w:rsid w:val="00F0728B"/>
    <w:rsid w:val="00F120BE"/>
    <w:rsid w:val="00F31202"/>
    <w:rsid w:val="00F336E8"/>
    <w:rsid w:val="00F4360E"/>
    <w:rsid w:val="00F45611"/>
    <w:rsid w:val="00F561F1"/>
    <w:rsid w:val="00F63C04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C32"/>
  <w15:docId w15:val="{B57D665A-6117-489A-BDF9-DE9C063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086B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B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Знак Знак1"/>
    <w:basedOn w:val="a"/>
    <w:autoRedefine/>
    <w:rsid w:val="00086B7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3">
    <w:name w:val="header"/>
    <w:basedOn w:val="a"/>
    <w:link w:val="a4"/>
    <w:uiPriority w:val="99"/>
    <w:semiHidden/>
    <w:unhideWhenUsed/>
    <w:rsid w:val="00086B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u">
    <w:name w:val="titleu"/>
    <w:basedOn w:val="a"/>
    <w:rsid w:val="00086B77"/>
    <w:pPr>
      <w:spacing w:before="240" w:after="240"/>
    </w:pPr>
    <w:rPr>
      <w:b/>
      <w:bCs/>
      <w:sz w:val="24"/>
      <w:szCs w:val="24"/>
    </w:rPr>
  </w:style>
  <w:style w:type="character" w:customStyle="1" w:styleId="FontStyle26">
    <w:name w:val="Font Style26"/>
    <w:rsid w:val="00086B77"/>
    <w:rPr>
      <w:rFonts w:ascii="Times New Roman" w:hAnsi="Times New Roman" w:cs="Times New Roman"/>
      <w:color w:val="000000"/>
      <w:sz w:val="28"/>
      <w:szCs w:val="28"/>
    </w:rPr>
  </w:style>
  <w:style w:type="paragraph" w:customStyle="1" w:styleId="point">
    <w:name w:val="point"/>
    <w:basedOn w:val="a"/>
    <w:rsid w:val="00086B77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086B77"/>
    <w:pPr>
      <w:ind w:firstLine="567"/>
      <w:jc w:val="both"/>
    </w:pPr>
    <w:rPr>
      <w:sz w:val="24"/>
      <w:szCs w:val="24"/>
    </w:rPr>
  </w:style>
  <w:style w:type="paragraph" w:styleId="a5">
    <w:name w:val="Normal (Web)"/>
    <w:basedOn w:val="a"/>
    <w:rsid w:val="00086B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086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223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23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223CE"/>
    <w:rPr>
      <w:color w:val="154C94"/>
      <w:u w:val="single"/>
    </w:rPr>
  </w:style>
  <w:style w:type="paragraph" w:customStyle="1" w:styleId="10">
    <w:name w:val="Заголовок1"/>
    <w:basedOn w:val="a"/>
    <w:rsid w:val="00C223C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C223CE"/>
    <w:pPr>
      <w:ind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C223CE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C223CE"/>
    <w:pPr>
      <w:ind w:left="1021"/>
    </w:pPr>
    <w:rPr>
      <w:sz w:val="24"/>
      <w:szCs w:val="24"/>
    </w:rPr>
  </w:style>
  <w:style w:type="paragraph" w:customStyle="1" w:styleId="cap1">
    <w:name w:val="cap1"/>
    <w:basedOn w:val="a"/>
    <w:rsid w:val="00C223CE"/>
    <w:rPr>
      <w:sz w:val="22"/>
      <w:szCs w:val="22"/>
    </w:rPr>
  </w:style>
  <w:style w:type="paragraph" w:customStyle="1" w:styleId="capu1">
    <w:name w:val="capu1"/>
    <w:basedOn w:val="a"/>
    <w:rsid w:val="00C223CE"/>
    <w:pPr>
      <w:spacing w:after="120"/>
    </w:pPr>
    <w:rPr>
      <w:sz w:val="22"/>
      <w:szCs w:val="22"/>
    </w:rPr>
  </w:style>
  <w:style w:type="paragraph" w:customStyle="1" w:styleId="newncpi0">
    <w:name w:val="newncpi0"/>
    <w:basedOn w:val="a"/>
    <w:rsid w:val="00C223CE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C223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223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223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223C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223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223C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underpoint">
    <w:name w:val="underpoint"/>
    <w:basedOn w:val="a"/>
    <w:rsid w:val="00711047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chapter">
    <w:name w:val="chapter"/>
    <w:basedOn w:val="a"/>
    <w:rsid w:val="00C24068"/>
    <w:pPr>
      <w:spacing w:before="240" w:after="240"/>
      <w:jc w:val="center"/>
    </w:pPr>
    <w:rPr>
      <w:rFonts w:eastAsiaTheme="minorEastAsia"/>
      <w:b/>
      <w:bCs/>
      <w:caps/>
      <w:sz w:val="24"/>
      <w:szCs w:val="24"/>
    </w:rPr>
  </w:style>
  <w:style w:type="paragraph" w:styleId="aa">
    <w:name w:val="No Spacing"/>
    <w:uiPriority w:val="1"/>
    <w:qFormat/>
    <w:rsid w:val="004E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763ECF"/>
    <w:pPr>
      <w:spacing w:after="160"/>
      <w:ind w:firstLine="567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justifynomarg">
    <w:name w:val="justify_nomarg"/>
    <w:basedOn w:val="a"/>
    <w:rsid w:val="00763ECF"/>
    <w:pPr>
      <w:ind w:firstLine="567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0nomarg">
    <w:name w:val="a0_nomarg"/>
    <w:basedOn w:val="a"/>
    <w:rsid w:val="00763ECF"/>
    <w:rPr>
      <w:rFonts w:ascii="Arial" w:eastAsiaTheme="minorEastAsia" w:hAnsi="Arial" w:cs="Arial"/>
      <w:sz w:val="24"/>
      <w:szCs w:val="24"/>
    </w:rPr>
  </w:style>
  <w:style w:type="paragraph" w:customStyle="1" w:styleId="formnamecenter">
    <w:name w:val="form_name_center"/>
    <w:basedOn w:val="a"/>
    <w:rsid w:val="00763ECF"/>
    <w:pPr>
      <w:spacing w:before="400" w:after="400"/>
      <w:jc w:val="center"/>
    </w:pPr>
    <w:rPr>
      <w:rFonts w:eastAsiaTheme="minorEastAsia"/>
      <w:b/>
      <w:bCs/>
      <w:sz w:val="30"/>
      <w:szCs w:val="30"/>
    </w:rPr>
  </w:style>
  <w:style w:type="paragraph" w:customStyle="1" w:styleId="podstrochnikp">
    <w:name w:val="podstrochnik_p"/>
    <w:basedOn w:val="a"/>
    <w:rsid w:val="00763ECF"/>
    <w:rPr>
      <w:rFonts w:ascii="Arial" w:eastAsiaTheme="minorEastAsia" w:hAnsi="Arial" w:cs="Arial"/>
      <w:color w:val="000000"/>
    </w:rPr>
  </w:style>
  <w:style w:type="paragraph" w:customStyle="1" w:styleId="podzagtabl">
    <w:name w:val="podzag_tabl"/>
    <w:basedOn w:val="a"/>
    <w:rsid w:val="00DC3CB5"/>
    <w:pPr>
      <w:spacing w:before="800" w:after="400"/>
      <w:jc w:val="center"/>
    </w:pPr>
    <w:rPr>
      <w:rFonts w:eastAsiaTheme="minorEastAsia"/>
      <w:b/>
      <w:bCs/>
      <w:i/>
      <w:iCs/>
      <w:sz w:val="28"/>
      <w:szCs w:val="28"/>
    </w:rPr>
  </w:style>
  <w:style w:type="paragraph" w:customStyle="1" w:styleId="a0-justifynomarg">
    <w:name w:val="a0-justify_nomarg"/>
    <w:basedOn w:val="a"/>
    <w:rsid w:val="00DC3CB5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0-justify">
    <w:name w:val="a0-justify"/>
    <w:basedOn w:val="a"/>
    <w:rsid w:val="002621B0"/>
    <w:pPr>
      <w:spacing w:after="160"/>
      <w:jc w:val="both"/>
    </w:pPr>
    <w:rPr>
      <w:rFonts w:ascii="Arial" w:eastAsiaTheme="minorEastAsia" w:hAnsi="Arial" w:cs="Arial"/>
      <w:sz w:val="24"/>
      <w:szCs w:val="24"/>
    </w:rPr>
  </w:style>
  <w:style w:type="table" w:styleId="ab">
    <w:name w:val="Table Grid"/>
    <w:basedOn w:val="a1"/>
    <w:uiPriority w:val="59"/>
    <w:rsid w:val="00E8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5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16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1665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Acronym"/>
    <w:basedOn w:val="a0"/>
    <w:uiPriority w:val="99"/>
    <w:semiHidden/>
    <w:unhideWhenUsed/>
    <w:rsid w:val="0019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08C8-9E5B-4099-96B7-4D8A8BF1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Дмитрий Крутько</cp:lastModifiedBy>
  <cp:revision>2</cp:revision>
  <cp:lastPrinted>2024-04-17T08:57:00Z</cp:lastPrinted>
  <dcterms:created xsi:type="dcterms:W3CDTF">2026-04-01T06:46:00Z</dcterms:created>
  <dcterms:modified xsi:type="dcterms:W3CDTF">2026-04-01T06:46:00Z</dcterms:modified>
</cp:coreProperties>
</file>